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2CB0" w14:textId="77777777" w:rsidR="00042491" w:rsidRPr="00173EF7" w:rsidRDefault="00042491" w:rsidP="00042491">
      <w:pPr>
        <w:pStyle w:val="Title"/>
        <w:rPr>
          <w:rFonts w:ascii="Arial Narrow" w:hAnsi="Arial Narrow"/>
          <w:sz w:val="28"/>
          <w:szCs w:val="32"/>
        </w:rPr>
      </w:pPr>
      <w:r w:rsidRPr="00173EF7">
        <w:rPr>
          <w:sz w:val="32"/>
          <w:szCs w:val="32"/>
        </w:rPr>
        <w:t>Carrington College</w:t>
      </w:r>
    </w:p>
    <w:p w14:paraId="016E20A7" w14:textId="77777777" w:rsidR="00042491" w:rsidRPr="00173EF7" w:rsidRDefault="00042491" w:rsidP="00042491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sz w:val="28"/>
          <w:szCs w:val="32"/>
        </w:rPr>
      </w:pPr>
      <w:r w:rsidRPr="00173EF7">
        <w:rPr>
          <w:rFonts w:ascii="Arial Narrow" w:hAnsi="Arial Narrow"/>
          <w:b/>
          <w:bCs/>
          <w:sz w:val="28"/>
          <w:szCs w:val="32"/>
        </w:rPr>
        <w:t>Job Description</w:t>
      </w:r>
    </w:p>
    <w:p w14:paraId="55735FE7" w14:textId="77777777" w:rsidR="00670219" w:rsidRDefault="00670219" w:rsidP="00EC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3F7466" w14:textId="3A5E79CC" w:rsidR="00042491" w:rsidRPr="00EC149A" w:rsidRDefault="00042491" w:rsidP="00EC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Job Title: </w:t>
      </w:r>
      <w:r w:rsidRPr="00EC149A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Support Student Assistant (Tutor/Peer Advisor/Retention Assistant)</w:t>
      </w:r>
    </w:p>
    <w:p w14:paraId="7C4C72EB" w14:textId="24D8B90A" w:rsidR="00042491" w:rsidRPr="00EC149A" w:rsidRDefault="00042491" w:rsidP="00EC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Reports To: </w:t>
      </w:r>
      <w:r w:rsidRPr="00EC149A">
        <w:rPr>
          <w:rFonts w:ascii="Times New Roman" w:eastAsia="Times New Roman" w:hAnsi="Times New Roman" w:cs="Times New Roman"/>
          <w:color w:val="000000"/>
          <w:sz w:val="24"/>
          <w:szCs w:val="24"/>
        </w:rPr>
        <w:t>Federal Work Study Supervisor</w:t>
      </w:r>
    </w:p>
    <w:p w14:paraId="1BE19510" w14:textId="11A2F362" w:rsidR="00042491" w:rsidRDefault="00042491" w:rsidP="00EC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Classification: </w:t>
      </w:r>
      <w:r w:rsidRPr="00EC149A">
        <w:rPr>
          <w:rFonts w:ascii="Times New Roman" w:eastAsia="Times New Roman" w:hAnsi="Times New Roman" w:cs="Times New Roman"/>
          <w:color w:val="000000"/>
          <w:sz w:val="24"/>
          <w:szCs w:val="24"/>
        </w:rPr>
        <w:t>Federal Work Study - On Campus</w:t>
      </w:r>
    </w:p>
    <w:p w14:paraId="335FBDA2" w14:textId="77777777" w:rsidR="00EC149A" w:rsidRPr="00EC149A" w:rsidRDefault="00EC149A" w:rsidP="00EC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03DC8D" w14:textId="4F6F92EB" w:rsidR="00042491" w:rsidRDefault="00042491" w:rsidP="00B947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DA">
        <w:rPr>
          <w:rFonts w:ascii="Times New Roman" w:hAnsi="Times New Roman" w:cs="Times New Roman"/>
          <w:b/>
          <w:bCs/>
          <w:sz w:val="24"/>
          <w:szCs w:val="24"/>
        </w:rPr>
        <w:t xml:space="preserve">Summary:  </w:t>
      </w:r>
      <w:r w:rsidRPr="00A204DA">
        <w:rPr>
          <w:rFonts w:ascii="Times New Roman" w:eastAsia="Times New Roman" w:hAnsi="Times New Roman" w:cs="Times New Roman"/>
          <w:sz w:val="24"/>
          <w:szCs w:val="24"/>
        </w:rPr>
        <w:t>Federal Work Study student workers assist in various departments in helping students with general questions</w:t>
      </w:r>
      <w:r w:rsidR="00B120B2">
        <w:rPr>
          <w:rFonts w:ascii="Times New Roman" w:eastAsia="Times New Roman" w:hAnsi="Times New Roman" w:cs="Times New Roman"/>
          <w:sz w:val="24"/>
          <w:szCs w:val="24"/>
        </w:rPr>
        <w:t>, tutoring</w:t>
      </w:r>
      <w:r w:rsidRPr="00A204DA">
        <w:rPr>
          <w:rFonts w:ascii="Times New Roman" w:hAnsi="Times New Roman" w:cs="Times New Roman"/>
          <w:sz w:val="24"/>
          <w:szCs w:val="24"/>
        </w:rPr>
        <w:t xml:space="preserve"> and administrative work</w:t>
      </w:r>
      <w:r w:rsidRPr="00A204DA">
        <w:rPr>
          <w:rFonts w:ascii="Times New Roman" w:eastAsia="Times New Roman" w:hAnsi="Times New Roman" w:cs="Times New Roman"/>
          <w:sz w:val="24"/>
          <w:szCs w:val="24"/>
        </w:rPr>
        <w:t>.  All work performed must be in the context of assisting students.</w:t>
      </w:r>
    </w:p>
    <w:p w14:paraId="5C9BC118" w14:textId="77777777" w:rsidR="00B94720" w:rsidRDefault="00B94720" w:rsidP="00B947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35157" w14:textId="49D3C790" w:rsidR="00B64085" w:rsidRPr="00A204DA" w:rsidRDefault="00B64085" w:rsidP="00B947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4DA">
        <w:rPr>
          <w:rFonts w:ascii="Times New Roman" w:hAnsi="Times New Roman" w:cs="Times New Roman"/>
          <w:b/>
          <w:bCs/>
          <w:sz w:val="24"/>
          <w:szCs w:val="24"/>
        </w:rPr>
        <w:t>Essential Duties and Responsibilities:</w:t>
      </w:r>
    </w:p>
    <w:p w14:paraId="5283D406" w14:textId="77777777" w:rsidR="00696D24" w:rsidRPr="0016292E" w:rsidRDefault="00696D24" w:rsidP="00696D24">
      <w:pPr>
        <w:pStyle w:val="BlockText"/>
      </w:pPr>
      <w:r w:rsidRPr="0016292E">
        <w:t>Duties can include routine daily academic activities in the areas of:</w:t>
      </w:r>
    </w:p>
    <w:p w14:paraId="2669CAFD" w14:textId="77777777" w:rsidR="00696D24" w:rsidRPr="0016292E" w:rsidRDefault="00696D24" w:rsidP="00696D24">
      <w:pPr>
        <w:pStyle w:val="BulletText1"/>
      </w:pPr>
      <w:r w:rsidRPr="0016292E">
        <w:t>Assisting with coursework related materials/assignments</w:t>
      </w:r>
    </w:p>
    <w:p w14:paraId="439D1976" w14:textId="77777777" w:rsidR="00696D24" w:rsidRPr="0016292E" w:rsidRDefault="00696D24" w:rsidP="00696D24">
      <w:pPr>
        <w:pStyle w:val="BulletText1"/>
      </w:pPr>
      <w:r w:rsidRPr="0016292E">
        <w:t>Tutoring students in the school’s writing program in grammar, punctuation, and compositio</w:t>
      </w:r>
      <w:r>
        <w:t>n</w:t>
      </w:r>
    </w:p>
    <w:p w14:paraId="7CE69DA1" w14:textId="77777777" w:rsidR="00696D24" w:rsidRPr="0016292E" w:rsidRDefault="00696D24" w:rsidP="00696D24">
      <w:pPr>
        <w:pStyle w:val="BulletText1"/>
      </w:pPr>
      <w:r w:rsidRPr="0016292E">
        <w:t>Assisting students in editing written technical assignments</w:t>
      </w:r>
    </w:p>
    <w:p w14:paraId="363A1A8E" w14:textId="77777777" w:rsidR="00696D24" w:rsidRPr="0016292E" w:rsidRDefault="00696D24" w:rsidP="00696D24">
      <w:pPr>
        <w:pStyle w:val="BulletText1"/>
      </w:pPr>
      <w:r w:rsidRPr="0016292E">
        <w:t>Assisting students with the operation of computer software</w:t>
      </w:r>
    </w:p>
    <w:p w14:paraId="6E19972B" w14:textId="77777777" w:rsidR="00696D24" w:rsidRPr="0016292E" w:rsidRDefault="00696D24" w:rsidP="00696D24">
      <w:pPr>
        <w:pStyle w:val="BulletText1"/>
      </w:pPr>
      <w:r w:rsidRPr="0016292E">
        <w:t>Assisting students with disabilities as a note-taker</w:t>
      </w:r>
    </w:p>
    <w:p w14:paraId="66C947CD" w14:textId="77777777" w:rsidR="00696D24" w:rsidRPr="0016292E" w:rsidRDefault="00696D24" w:rsidP="00696D24">
      <w:pPr>
        <w:pStyle w:val="BulletText1"/>
      </w:pPr>
      <w:r w:rsidRPr="0016292E">
        <w:t>Answering questions regarding subject materials, requirements, or procedures</w:t>
      </w:r>
    </w:p>
    <w:p w14:paraId="52D474FD" w14:textId="77777777" w:rsidR="00696D24" w:rsidRPr="0016292E" w:rsidRDefault="00696D24" w:rsidP="00696D24">
      <w:pPr>
        <w:pStyle w:val="BulletText1"/>
      </w:pPr>
      <w:r w:rsidRPr="0016292E">
        <w:t>Preparing tutorial materials for classes (under the direction of an instructor)</w:t>
      </w:r>
    </w:p>
    <w:p w14:paraId="3B98EEDE" w14:textId="77777777" w:rsidR="00696D24" w:rsidRPr="0016292E" w:rsidRDefault="00696D24" w:rsidP="00696D24">
      <w:pPr>
        <w:pStyle w:val="BulletText1"/>
      </w:pPr>
      <w:r w:rsidRPr="0016292E">
        <w:t>Tutoring students, either by one-on-one or group sessions</w:t>
      </w:r>
    </w:p>
    <w:p w14:paraId="75109622" w14:textId="77777777" w:rsidR="00696D24" w:rsidRPr="0016292E" w:rsidRDefault="00696D24" w:rsidP="00696D24">
      <w:pPr>
        <w:pStyle w:val="BulletText1"/>
      </w:pPr>
      <w:r w:rsidRPr="0016292E">
        <w:t>Support retention efforts directed at currently enrolled students</w:t>
      </w:r>
    </w:p>
    <w:p w14:paraId="13649949" w14:textId="7264DD0C" w:rsidR="00BE5D23" w:rsidRDefault="00BE5D23"/>
    <w:p w14:paraId="1DE14E3F" w14:textId="77777777" w:rsidR="0061621A" w:rsidRDefault="00A204DA" w:rsidP="00A204DA">
      <w:pPr>
        <w:spacing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9A">
        <w:rPr>
          <w:rFonts w:ascii="Times New Roman" w:hAnsi="Times New Roman" w:cs="Times New Roman"/>
          <w:b/>
          <w:bCs/>
          <w:sz w:val="24"/>
          <w:szCs w:val="24"/>
        </w:rPr>
        <w:t xml:space="preserve">Qualifications: </w:t>
      </w:r>
      <w:r w:rsidRPr="00EC149A">
        <w:rPr>
          <w:rFonts w:ascii="Times New Roman" w:hAnsi="Times New Roman" w:cs="Times New Roman"/>
          <w:sz w:val="24"/>
          <w:szCs w:val="24"/>
        </w:rPr>
        <w:t xml:space="preserve"> </w:t>
      </w:r>
      <w:r w:rsidRPr="00EC149A">
        <w:rPr>
          <w:rFonts w:ascii="Times New Roman" w:eastAsia="Times New Roman" w:hAnsi="Times New Roman" w:cs="Times New Roman"/>
          <w:sz w:val="24"/>
          <w:szCs w:val="24"/>
        </w:rPr>
        <w:t>To perform this job successfully, an individual must be able to perform each essential duty satisfactorily</w:t>
      </w:r>
      <w:r w:rsidR="00616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3EF46" w14:textId="415C0480" w:rsidR="00A92614" w:rsidRDefault="0061621A" w:rsidP="00A204DA">
      <w:pPr>
        <w:spacing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 they must:</w:t>
      </w:r>
      <w:r w:rsidR="00A204DA" w:rsidRPr="00EC149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8BE76F8" w14:textId="77777777" w:rsidR="00A92614" w:rsidRDefault="00A92614" w:rsidP="0061621A">
      <w:pPr>
        <w:pStyle w:val="BulletText3"/>
        <w:numPr>
          <w:ilvl w:val="0"/>
          <w:numId w:val="2"/>
        </w:numPr>
      </w:pPr>
      <w:r w:rsidRPr="0016292E">
        <w:t>Demonstrate financial need</w:t>
      </w:r>
    </w:p>
    <w:p w14:paraId="7DE6C95A" w14:textId="77777777" w:rsidR="00A92614" w:rsidRDefault="00A92614" w:rsidP="00A92614">
      <w:pPr>
        <w:pStyle w:val="BulletText3"/>
        <w:numPr>
          <w:ilvl w:val="0"/>
          <w:numId w:val="2"/>
        </w:numPr>
      </w:pPr>
      <w:r>
        <w:t>Meet Title IV eligibility requirements</w:t>
      </w:r>
    </w:p>
    <w:p w14:paraId="19C789EB" w14:textId="77777777" w:rsidR="00A92614" w:rsidRDefault="00A92614" w:rsidP="00A92614">
      <w:pPr>
        <w:pStyle w:val="BulletText3"/>
        <w:numPr>
          <w:ilvl w:val="0"/>
          <w:numId w:val="2"/>
        </w:numPr>
      </w:pPr>
      <w:r w:rsidRPr="0016292E">
        <w:t>Be enrolled at least half-time, and</w:t>
      </w:r>
      <w:r>
        <w:t xml:space="preserve"> completed at least 1 term with</w:t>
      </w:r>
    </w:p>
    <w:p w14:paraId="1702B88B" w14:textId="77777777" w:rsidR="00A92614" w:rsidRDefault="00A92614" w:rsidP="00A92614">
      <w:pPr>
        <w:pStyle w:val="BulletText3"/>
        <w:numPr>
          <w:ilvl w:val="0"/>
          <w:numId w:val="2"/>
        </w:numPr>
      </w:pPr>
      <w:r>
        <w:t>A</w:t>
      </w:r>
      <w:r w:rsidRPr="0016292E">
        <w:t xml:space="preserve"> minimum GPA of 2.0* and </w:t>
      </w:r>
    </w:p>
    <w:p w14:paraId="5E6E5A80" w14:textId="77777777" w:rsidR="00A92614" w:rsidRDefault="00A92614" w:rsidP="00A92614">
      <w:pPr>
        <w:pStyle w:val="BulletText3"/>
        <w:numPr>
          <w:ilvl w:val="0"/>
          <w:numId w:val="2"/>
        </w:numPr>
      </w:pPr>
      <w:r w:rsidRPr="0016292E">
        <w:t>Be meeting Satisfactory Academic Progress (SAP) requirements.</w:t>
      </w:r>
    </w:p>
    <w:p w14:paraId="4A92CE92" w14:textId="77777777" w:rsidR="00A92614" w:rsidRDefault="00A92614" w:rsidP="00A92614">
      <w:pPr>
        <w:pStyle w:val="BulletText3"/>
        <w:numPr>
          <w:ilvl w:val="0"/>
          <w:numId w:val="2"/>
        </w:numPr>
      </w:pPr>
      <w:r w:rsidRPr="0016292E">
        <w:t>Meet the minimum qualifications for a position as stated in the job description.</w:t>
      </w:r>
    </w:p>
    <w:p w14:paraId="228114AA" w14:textId="065ABE2F" w:rsidR="00A204DA" w:rsidRDefault="00A92614" w:rsidP="0061621A">
      <w:pPr>
        <w:pStyle w:val="BulletText3"/>
        <w:numPr>
          <w:ilvl w:val="0"/>
          <w:numId w:val="2"/>
        </w:numPr>
      </w:pPr>
      <w:r w:rsidRPr="00DF20BE">
        <w:t xml:space="preserve">Successfully complete all hiring requirements, background check, </w:t>
      </w:r>
      <w:r w:rsidR="0061621A" w:rsidRPr="00DF20BE">
        <w:t>onboarding,</w:t>
      </w:r>
      <w:r w:rsidRPr="00DF20BE">
        <w:t xml:space="preserve"> and training.</w:t>
      </w:r>
    </w:p>
    <w:sectPr w:rsidR="00A204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83A8" w14:textId="77777777" w:rsidR="00205F0E" w:rsidRDefault="00205F0E" w:rsidP="001D254C">
      <w:pPr>
        <w:spacing w:after="0" w:line="240" w:lineRule="auto"/>
      </w:pPr>
      <w:r>
        <w:separator/>
      </w:r>
    </w:p>
  </w:endnote>
  <w:endnote w:type="continuationSeparator" w:id="0">
    <w:p w14:paraId="2DFF46E8" w14:textId="77777777" w:rsidR="00205F0E" w:rsidRDefault="00205F0E" w:rsidP="001D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2950" w14:textId="2E72365E" w:rsidR="00331DE5" w:rsidRDefault="00331DE5" w:rsidP="00331DE5">
    <w:pPr>
      <w:pStyle w:val="Footer"/>
      <w:jc w:val="right"/>
    </w:pPr>
    <w:r>
      <w:tab/>
    </w:r>
    <w:r>
      <w:tab/>
    </w:r>
    <w:r>
      <w:tab/>
    </w:r>
    <w:r w:rsidR="006F0BEB">
      <w:t>r</w:t>
    </w:r>
    <w:r>
      <w:t>ev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DE41" w14:textId="77777777" w:rsidR="00205F0E" w:rsidRDefault="00205F0E" w:rsidP="001D254C">
      <w:pPr>
        <w:spacing w:after="0" w:line="240" w:lineRule="auto"/>
      </w:pPr>
      <w:r>
        <w:separator/>
      </w:r>
    </w:p>
  </w:footnote>
  <w:footnote w:type="continuationSeparator" w:id="0">
    <w:p w14:paraId="75B9BB2F" w14:textId="77777777" w:rsidR="00205F0E" w:rsidRDefault="00205F0E" w:rsidP="001D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C4DD" w14:textId="2F432F6A" w:rsidR="001D254C" w:rsidRDefault="001D25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EBFE9" wp14:editId="21A8B8C5">
          <wp:simplePos x="0" y="0"/>
          <wp:positionH relativeFrom="margin">
            <wp:posOffset>-822960</wp:posOffset>
          </wp:positionH>
          <wp:positionV relativeFrom="paragraph">
            <wp:posOffset>-274320</wp:posOffset>
          </wp:positionV>
          <wp:extent cx="2413000" cy="723900"/>
          <wp:effectExtent l="0" t="0" r="635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C-1967_Stacke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73"/>
    <w:multiLevelType w:val="hybridMultilevel"/>
    <w:tmpl w:val="6D74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64C"/>
    <w:multiLevelType w:val="multilevel"/>
    <w:tmpl w:val="BEBAA012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519"/>
        </w:tabs>
        <w:ind w:left="519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692"/>
        </w:tabs>
        <w:ind w:left="692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865"/>
        </w:tabs>
        <w:ind w:left="865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F8"/>
    <w:rsid w:val="00042491"/>
    <w:rsid w:val="00173EF7"/>
    <w:rsid w:val="001D254C"/>
    <w:rsid w:val="00205F0E"/>
    <w:rsid w:val="00295DDC"/>
    <w:rsid w:val="00331DE5"/>
    <w:rsid w:val="0061621A"/>
    <w:rsid w:val="00670219"/>
    <w:rsid w:val="00696D24"/>
    <w:rsid w:val="006F0BEB"/>
    <w:rsid w:val="0075482D"/>
    <w:rsid w:val="00A204DA"/>
    <w:rsid w:val="00A92614"/>
    <w:rsid w:val="00B120B2"/>
    <w:rsid w:val="00B64085"/>
    <w:rsid w:val="00B94720"/>
    <w:rsid w:val="00BE5D23"/>
    <w:rsid w:val="00EC149A"/>
    <w:rsid w:val="00F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34EB9"/>
  <w15:chartTrackingRefBased/>
  <w15:docId w15:val="{CFEFA081-8690-4754-A937-03C74EBE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249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rsid w:val="00696D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Text1">
    <w:name w:val="Bullet Text 1"/>
    <w:basedOn w:val="Normal"/>
    <w:qFormat/>
    <w:rsid w:val="00696D2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ulletText2">
    <w:name w:val="Bullet Text 2"/>
    <w:basedOn w:val="Normal"/>
    <w:rsid w:val="00696D24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ulletText3">
    <w:name w:val="Bullet Text 3"/>
    <w:basedOn w:val="Normal"/>
    <w:rsid w:val="00696D24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numbering" w:customStyle="1" w:styleId="BulletTextList">
    <w:name w:val="Bullet Text List"/>
    <w:basedOn w:val="NoList"/>
    <w:rsid w:val="00696D2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042491"/>
    <w:rPr>
      <w:rFonts w:ascii="Arial Narrow" w:eastAsia="Times New Roman" w:hAnsi="Arial Narrow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042491"/>
    <w:pPr>
      <w:spacing w:after="0" w:line="240" w:lineRule="auto"/>
      <w:jc w:val="center"/>
    </w:pPr>
    <w:rPr>
      <w:rFonts w:ascii="Garamond" w:eastAsia="Times New Roman" w:hAnsi="Garamond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42491"/>
    <w:rPr>
      <w:rFonts w:ascii="Garamond" w:eastAsia="Times New Roman" w:hAnsi="Garamond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4C"/>
  </w:style>
  <w:style w:type="paragraph" w:styleId="Footer">
    <w:name w:val="footer"/>
    <w:basedOn w:val="Normal"/>
    <w:link w:val="FooterChar"/>
    <w:uiPriority w:val="99"/>
    <w:unhideWhenUsed/>
    <w:rsid w:val="001D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Shaub</dc:creator>
  <cp:keywords/>
  <dc:description/>
  <cp:lastModifiedBy>Alissa Shaub</cp:lastModifiedBy>
  <cp:revision>17</cp:revision>
  <dcterms:created xsi:type="dcterms:W3CDTF">2021-06-09T02:14:00Z</dcterms:created>
  <dcterms:modified xsi:type="dcterms:W3CDTF">2021-06-16T15:55:00Z</dcterms:modified>
</cp:coreProperties>
</file>