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06D6" w14:textId="77777777" w:rsidR="009064C1" w:rsidRDefault="009064C1" w:rsidP="009064C1">
      <w:pPr>
        <w:pStyle w:val="NoSpacing"/>
        <w:tabs>
          <w:tab w:val="left" w:pos="2093"/>
        </w:tabs>
        <w:rPr>
          <w:b/>
        </w:rPr>
      </w:pPr>
      <w:r>
        <w:rPr>
          <w:b/>
          <w:noProof/>
        </w:rPr>
        <w:drawing>
          <wp:inline distT="0" distB="0" distL="0" distR="0" wp14:anchorId="0B0FF3A8" wp14:editId="7E032375">
            <wp:extent cx="2353310" cy="7073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707390"/>
                    </a:xfrm>
                    <a:prstGeom prst="rect">
                      <a:avLst/>
                    </a:prstGeom>
                    <a:noFill/>
                  </pic:spPr>
                </pic:pic>
              </a:graphicData>
            </a:graphic>
          </wp:inline>
        </w:drawing>
      </w:r>
    </w:p>
    <w:p w14:paraId="038E0248" w14:textId="77777777" w:rsidR="009064C1" w:rsidRDefault="009064C1" w:rsidP="009064C1">
      <w:pPr>
        <w:pStyle w:val="NoSpacing"/>
        <w:tabs>
          <w:tab w:val="left" w:pos="2093"/>
        </w:tabs>
        <w:rPr>
          <w:b/>
        </w:rPr>
      </w:pPr>
    </w:p>
    <w:p w14:paraId="79FA4305" w14:textId="77777777" w:rsidR="009064C1" w:rsidRDefault="009064C1" w:rsidP="009064C1">
      <w:pPr>
        <w:pStyle w:val="NoSpacing"/>
        <w:tabs>
          <w:tab w:val="left" w:pos="2093"/>
        </w:tabs>
        <w:rPr>
          <w:b/>
        </w:rPr>
      </w:pPr>
      <w:r w:rsidRPr="00C72E5F">
        <w:rPr>
          <w:b/>
        </w:rPr>
        <w:t xml:space="preserve">JOB DESCRIPTION </w:t>
      </w:r>
      <w:r>
        <w:rPr>
          <w:b/>
        </w:rPr>
        <w:tab/>
      </w:r>
    </w:p>
    <w:p w14:paraId="10E9FFDE" w14:textId="77777777" w:rsidR="009064C1" w:rsidRPr="00C72E5F" w:rsidRDefault="009064C1" w:rsidP="009064C1">
      <w:pPr>
        <w:pStyle w:val="NoSpacing"/>
        <w:rPr>
          <w:b/>
        </w:rPr>
      </w:pPr>
    </w:p>
    <w:p w14:paraId="7C09B499" w14:textId="1CABABFC" w:rsidR="009064C1" w:rsidRDefault="009064C1" w:rsidP="009064C1">
      <w:pPr>
        <w:pStyle w:val="NoSpacing"/>
      </w:pPr>
      <w:r w:rsidRPr="0074734C">
        <w:t>Job Title:</w:t>
      </w:r>
      <w:r w:rsidRPr="0074734C">
        <w:tab/>
      </w:r>
      <w:r>
        <w:rPr>
          <w:b/>
        </w:rPr>
        <w:t xml:space="preserve">Sterilization Tech </w:t>
      </w:r>
      <w:r w:rsidRPr="0074734C">
        <w:br/>
        <w:t>Department:</w:t>
      </w:r>
      <w:r w:rsidRPr="0074734C">
        <w:tab/>
      </w:r>
      <w:r>
        <w:t>Academic Affairs</w:t>
      </w:r>
      <w:r w:rsidRPr="0074734C">
        <w:br/>
        <w:t>Reports To:</w:t>
      </w:r>
      <w:r w:rsidRPr="0074734C">
        <w:tab/>
      </w:r>
      <w:r>
        <w:t xml:space="preserve">Program Director/Campus Director </w:t>
      </w:r>
      <w:r w:rsidRPr="0074734C">
        <w:br/>
        <w:t>Classification:</w:t>
      </w:r>
      <w:r w:rsidRPr="0074734C">
        <w:tab/>
      </w:r>
      <w:r>
        <w:t>Non-</w:t>
      </w:r>
      <w:r w:rsidRPr="0074734C">
        <w:t>Exempt</w:t>
      </w:r>
      <w:r>
        <w:t>/Full-Time</w:t>
      </w:r>
    </w:p>
    <w:p w14:paraId="1B624054" w14:textId="77777777" w:rsidR="009064C1" w:rsidRPr="0074734C" w:rsidRDefault="009064C1" w:rsidP="009064C1">
      <w:pPr>
        <w:pStyle w:val="NoSpacing"/>
      </w:pPr>
    </w:p>
    <w:p w14:paraId="234A9BFA" w14:textId="77777777" w:rsidR="009064C1" w:rsidRPr="00AF7EEB" w:rsidRDefault="009064C1" w:rsidP="009064C1">
      <w:pPr>
        <w:shd w:val="clear" w:color="auto" w:fill="FFFFFF"/>
        <w:spacing w:after="0" w:line="240" w:lineRule="auto"/>
        <w:jc w:val="both"/>
        <w:rPr>
          <w:rFonts w:ascii="Helvetica" w:eastAsia="Times New Roman" w:hAnsi="Helvetica" w:cs="Helvetica"/>
          <w:color w:val="333333"/>
          <w:sz w:val="20"/>
          <w:szCs w:val="20"/>
        </w:rPr>
      </w:pPr>
      <w:r w:rsidRPr="00AF7EEB">
        <w:rPr>
          <w:rFonts w:ascii="Helvetica" w:eastAsia="Times New Roman" w:hAnsi="Helvetica" w:cs="Helvetica"/>
          <w:color w:val="333333"/>
          <w:sz w:val="20"/>
          <w:szCs w:val="20"/>
        </w:rPr>
        <w:t> </w:t>
      </w:r>
    </w:p>
    <w:p w14:paraId="004E87E9" w14:textId="77777777" w:rsidR="009064C1" w:rsidRPr="00AF7EEB" w:rsidRDefault="009064C1" w:rsidP="009064C1">
      <w:pPr>
        <w:shd w:val="clear" w:color="auto" w:fill="FFFFFF"/>
        <w:spacing w:after="0" w:line="240" w:lineRule="auto"/>
        <w:jc w:val="both"/>
        <w:rPr>
          <w:rFonts w:eastAsia="Times New Roman" w:cstheme="minorHAnsi"/>
          <w:color w:val="333333"/>
          <w:sz w:val="20"/>
          <w:szCs w:val="20"/>
        </w:rPr>
      </w:pPr>
      <w:r w:rsidRPr="00AF7EEB">
        <w:rPr>
          <w:rFonts w:eastAsia="Times New Roman" w:cstheme="minorHAnsi"/>
          <w:b/>
          <w:bCs/>
          <w:color w:val="333333"/>
        </w:rPr>
        <w:t>Summary:</w:t>
      </w:r>
      <w:r w:rsidRPr="00AF7EEB">
        <w:rPr>
          <w:rFonts w:eastAsia="Times New Roman" w:cstheme="minorHAnsi"/>
          <w:color w:val="333333"/>
        </w:rPr>
        <w:t> Carrington College faculty are engaged, accountable, innovative, change ready professionals dedicated to their students and to the College Mission. Carrington College faculty are proficient in all learning modalities applicable to the program in which they teach.</w:t>
      </w:r>
    </w:p>
    <w:p w14:paraId="5FC0B110" w14:textId="77777777" w:rsidR="009064C1" w:rsidRPr="00AF7EEB" w:rsidRDefault="009064C1" w:rsidP="009064C1">
      <w:pPr>
        <w:shd w:val="clear" w:color="auto" w:fill="FFFFFF"/>
        <w:spacing w:after="0" w:line="240" w:lineRule="auto"/>
        <w:jc w:val="both"/>
        <w:rPr>
          <w:rFonts w:eastAsia="Times New Roman" w:cstheme="minorHAnsi"/>
          <w:color w:val="333333"/>
          <w:sz w:val="20"/>
          <w:szCs w:val="20"/>
        </w:rPr>
      </w:pPr>
      <w:r w:rsidRPr="00AF7EEB">
        <w:rPr>
          <w:rFonts w:eastAsia="Times New Roman" w:cstheme="minorHAnsi"/>
          <w:color w:val="333333"/>
        </w:rPr>
        <w:t> </w:t>
      </w:r>
    </w:p>
    <w:p w14:paraId="7E558E39" w14:textId="77777777" w:rsidR="009064C1" w:rsidRPr="00AF7EEB" w:rsidRDefault="009064C1" w:rsidP="009064C1">
      <w:pPr>
        <w:shd w:val="clear" w:color="auto" w:fill="FFFFFF"/>
        <w:spacing w:after="0" w:line="330" w:lineRule="atLeast"/>
        <w:jc w:val="both"/>
        <w:outlineLvl w:val="0"/>
        <w:rPr>
          <w:rFonts w:eastAsia="Times New Roman" w:cstheme="minorHAnsi"/>
          <w:b/>
          <w:bCs/>
          <w:color w:val="333333"/>
          <w:kern w:val="36"/>
          <w:sz w:val="33"/>
          <w:szCs w:val="33"/>
        </w:rPr>
      </w:pPr>
      <w:r w:rsidRPr="00AF7EEB">
        <w:rPr>
          <w:rFonts w:eastAsia="Times New Roman" w:cstheme="minorHAnsi"/>
          <w:b/>
          <w:bCs/>
          <w:color w:val="333333"/>
          <w:kern w:val="36"/>
        </w:rPr>
        <w:t>Essential Duties and Responsibilities:</w:t>
      </w:r>
    </w:p>
    <w:p w14:paraId="032A2DB7" w14:textId="77777777" w:rsidR="00291208" w:rsidRPr="00291208" w:rsidRDefault="00291208" w:rsidP="00291208">
      <w:p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The Sterilization Technician provides support and assistance to the public, students, and staff by providing sterilization and maintenance support to Dental Hygiene Program and by performing a wide variety of technical, clerical, and maintenance duties.</w:t>
      </w:r>
    </w:p>
    <w:p w14:paraId="04287E48"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Maintains a clean and orderly work area.</w:t>
      </w:r>
    </w:p>
    <w:p w14:paraId="20813780"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Cleans, bags, and sterilizes instruments.</w:t>
      </w:r>
    </w:p>
    <w:p w14:paraId="183ADB78"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Washes, dries, and puts away lab coats.</w:t>
      </w:r>
    </w:p>
    <w:p w14:paraId="25025B1B"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Maintains and repairs equipment.</w:t>
      </w:r>
    </w:p>
    <w:p w14:paraId="666DE818"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Maintains inventory.</w:t>
      </w:r>
    </w:p>
    <w:p w14:paraId="216DDBA4"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Orders supplies and instruments for the students.</w:t>
      </w:r>
    </w:p>
    <w:p w14:paraId="0E8FE891"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Keeps abreast of up-to-date OSHA requirements and MSDS forms.</w:t>
      </w:r>
    </w:p>
    <w:p w14:paraId="41D9A8D1"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Assists the Dental Hygiene Program Director as needed.  </w:t>
      </w:r>
    </w:p>
    <w:p w14:paraId="562E1EDC" w14:textId="77777777" w:rsidR="00291208" w:rsidRPr="00291208" w:rsidRDefault="00291208" w:rsidP="00291208">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Completes other duties as assigned.</w:t>
      </w:r>
    </w:p>
    <w:p w14:paraId="4262BBF5" w14:textId="77777777" w:rsidR="00291208" w:rsidRPr="00291208" w:rsidRDefault="00291208" w:rsidP="00291208">
      <w:p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 xml:space="preserve">Experience working effectively in an environment with constant interruptions and a high volume of interactions. Experience communicating effectively verbal and in writing. Possess excellent organizational and multiple tasking skills with the ability to coordinate many diverse activities. Possesses extensive experience with computer systems including Word, Excel, PowerPoint, the Internet, </w:t>
      </w:r>
      <w:proofErr w:type="gramStart"/>
      <w:r w:rsidRPr="00291208">
        <w:rPr>
          <w:rFonts w:asciiTheme="majorHAnsi" w:eastAsia="Times New Roman" w:hAnsiTheme="majorHAnsi" w:cstheme="majorHAnsi"/>
          <w:sz w:val="24"/>
          <w:szCs w:val="24"/>
        </w:rPr>
        <w:t>e-mail</w:t>
      </w:r>
      <w:proofErr w:type="gramEnd"/>
      <w:r w:rsidRPr="00291208">
        <w:rPr>
          <w:rFonts w:asciiTheme="majorHAnsi" w:eastAsia="Times New Roman" w:hAnsiTheme="majorHAnsi" w:cstheme="majorHAnsi"/>
          <w:sz w:val="24"/>
          <w:szCs w:val="24"/>
        </w:rPr>
        <w:t xml:space="preserve"> and general office equipment.</w:t>
      </w:r>
    </w:p>
    <w:p w14:paraId="60D17E45" w14:textId="77777777" w:rsidR="00291208" w:rsidRPr="00291208" w:rsidRDefault="00291208" w:rsidP="00291208">
      <w:pPr>
        <w:spacing w:before="100" w:beforeAutospacing="1" w:after="100" w:afterAutospacing="1"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t xml:space="preserve">The ability to type 45 wpm and create graphs, tables, </w:t>
      </w:r>
      <w:proofErr w:type="gramStart"/>
      <w:r w:rsidRPr="00291208">
        <w:rPr>
          <w:rFonts w:asciiTheme="majorHAnsi" w:eastAsia="Times New Roman" w:hAnsiTheme="majorHAnsi" w:cstheme="majorHAnsi"/>
          <w:sz w:val="24"/>
          <w:szCs w:val="24"/>
        </w:rPr>
        <w:t>charts</w:t>
      </w:r>
      <w:proofErr w:type="gramEnd"/>
      <w:r w:rsidRPr="00291208">
        <w:rPr>
          <w:rFonts w:asciiTheme="majorHAnsi" w:eastAsia="Times New Roman" w:hAnsiTheme="majorHAnsi" w:cstheme="majorHAnsi"/>
          <w:sz w:val="24"/>
          <w:szCs w:val="24"/>
        </w:rPr>
        <w:t xml:space="preserve"> and checklists is desired.   We are proud to be an EEO employer M/F/D/V. We maintain a drug-free workplace and perform pre-employment substance abuse testing. Thank you for applying for this outstanding opportunity today.</w:t>
      </w:r>
    </w:p>
    <w:p w14:paraId="5FE5F5DB" w14:textId="77777777" w:rsidR="00291208" w:rsidRPr="00291208" w:rsidRDefault="00291208" w:rsidP="00291208">
      <w:pPr>
        <w:spacing w:after="240" w:line="240" w:lineRule="auto"/>
        <w:rPr>
          <w:rFonts w:asciiTheme="majorHAnsi" w:eastAsia="Times New Roman" w:hAnsiTheme="majorHAnsi" w:cstheme="majorHAnsi"/>
          <w:sz w:val="24"/>
          <w:szCs w:val="24"/>
        </w:rPr>
      </w:pPr>
      <w:r w:rsidRPr="00291208">
        <w:rPr>
          <w:rFonts w:asciiTheme="majorHAnsi" w:eastAsia="Times New Roman" w:hAnsiTheme="majorHAnsi" w:cstheme="majorHAnsi"/>
          <w:sz w:val="24"/>
          <w:szCs w:val="24"/>
        </w:rPr>
        <w:br/>
      </w:r>
      <w:r w:rsidRPr="00291208">
        <w:rPr>
          <w:rFonts w:asciiTheme="majorHAnsi" w:eastAsia="Times New Roman" w:hAnsiTheme="majorHAnsi" w:cstheme="majorHAnsi"/>
          <w:sz w:val="24"/>
          <w:szCs w:val="24"/>
        </w:rPr>
        <w:br/>
      </w:r>
      <w:r w:rsidRPr="00291208">
        <w:rPr>
          <w:rFonts w:asciiTheme="majorHAnsi" w:eastAsia="Times New Roman" w:hAnsiTheme="majorHAnsi" w:cstheme="majorHAnsi"/>
          <w:sz w:val="24"/>
          <w:szCs w:val="24"/>
        </w:rPr>
        <w:br/>
      </w:r>
      <w:r w:rsidRPr="00291208">
        <w:rPr>
          <w:rFonts w:asciiTheme="majorHAnsi" w:eastAsia="Times New Roman" w:hAnsiTheme="majorHAnsi" w:cstheme="majorHAnsi"/>
          <w:sz w:val="24"/>
          <w:szCs w:val="24"/>
        </w:rPr>
        <w:br/>
      </w:r>
    </w:p>
    <w:p w14:paraId="1415B5C4" w14:textId="77777777" w:rsidR="00291208" w:rsidRPr="00291208" w:rsidRDefault="00291208" w:rsidP="00291208">
      <w:pPr>
        <w:spacing w:after="0" w:line="240" w:lineRule="auto"/>
        <w:rPr>
          <w:rFonts w:asciiTheme="majorHAnsi" w:eastAsia="Times New Roman" w:hAnsiTheme="majorHAnsi" w:cstheme="majorHAnsi"/>
          <w:sz w:val="24"/>
          <w:szCs w:val="24"/>
        </w:rPr>
      </w:pPr>
    </w:p>
    <w:p w14:paraId="1FEAE690" w14:textId="77777777" w:rsidR="00291208" w:rsidRPr="00291208" w:rsidRDefault="00291208" w:rsidP="00291208">
      <w:pPr>
        <w:spacing w:after="0" w:line="240" w:lineRule="auto"/>
        <w:rPr>
          <w:rFonts w:asciiTheme="majorHAnsi" w:eastAsia="Times New Roman" w:hAnsiTheme="majorHAnsi" w:cstheme="majorHAnsi"/>
          <w:sz w:val="24"/>
          <w:szCs w:val="24"/>
        </w:rPr>
      </w:pPr>
    </w:p>
    <w:p w14:paraId="119BEB4C" w14:textId="77777777" w:rsidR="00291208" w:rsidRPr="00291208" w:rsidRDefault="00291208" w:rsidP="00291208">
      <w:pPr>
        <w:spacing w:after="240" w:line="240" w:lineRule="auto"/>
        <w:rPr>
          <w:rFonts w:asciiTheme="majorHAnsi" w:eastAsia="Times New Roman" w:hAnsiTheme="majorHAnsi" w:cstheme="majorHAnsi"/>
          <w:sz w:val="24"/>
          <w:szCs w:val="24"/>
        </w:rPr>
      </w:pPr>
    </w:p>
    <w:p w14:paraId="259E72F1" w14:textId="77777777" w:rsidR="00291208" w:rsidRPr="00291208" w:rsidRDefault="00291208" w:rsidP="00291208">
      <w:pPr>
        <w:spacing w:after="0" w:line="240" w:lineRule="auto"/>
        <w:rPr>
          <w:rFonts w:asciiTheme="majorHAnsi" w:eastAsia="Times New Roman" w:hAnsiTheme="majorHAnsi" w:cstheme="majorHAnsi"/>
          <w:sz w:val="24"/>
          <w:szCs w:val="24"/>
        </w:rPr>
      </w:pPr>
    </w:p>
    <w:p w14:paraId="4AAC4118" w14:textId="77777777" w:rsidR="00291208" w:rsidRPr="00291208" w:rsidRDefault="00291208" w:rsidP="00291208">
      <w:pPr>
        <w:spacing w:after="0" w:line="240" w:lineRule="auto"/>
        <w:rPr>
          <w:rFonts w:asciiTheme="majorHAnsi" w:eastAsia="Times New Roman" w:hAnsiTheme="majorHAnsi" w:cstheme="majorHAnsi"/>
          <w:sz w:val="24"/>
          <w:szCs w:val="24"/>
        </w:rPr>
      </w:pPr>
    </w:p>
    <w:p w14:paraId="4D4A22BD" w14:textId="77777777" w:rsidR="00291208" w:rsidRPr="00291208" w:rsidRDefault="00291208" w:rsidP="00291208">
      <w:pPr>
        <w:spacing w:after="240" w:line="240" w:lineRule="auto"/>
        <w:rPr>
          <w:rFonts w:asciiTheme="majorHAnsi" w:eastAsia="Times New Roman" w:hAnsiTheme="majorHAnsi" w:cstheme="majorHAnsi"/>
          <w:sz w:val="24"/>
          <w:szCs w:val="24"/>
        </w:rPr>
      </w:pPr>
    </w:p>
    <w:p w14:paraId="30239184" w14:textId="77777777" w:rsidR="00291208" w:rsidRPr="00291208" w:rsidRDefault="00291208" w:rsidP="00291208">
      <w:pPr>
        <w:spacing w:after="0" w:line="240" w:lineRule="auto"/>
        <w:rPr>
          <w:rFonts w:asciiTheme="majorHAnsi" w:eastAsia="Times New Roman" w:hAnsiTheme="majorHAnsi" w:cstheme="majorHAnsi"/>
          <w:sz w:val="24"/>
          <w:szCs w:val="24"/>
        </w:rPr>
      </w:pPr>
    </w:p>
    <w:p w14:paraId="4203387C" w14:textId="77777777" w:rsidR="00090777" w:rsidRPr="00750917" w:rsidRDefault="00090777">
      <w:pPr>
        <w:rPr>
          <w:rFonts w:asciiTheme="majorHAnsi" w:hAnsiTheme="majorHAnsi" w:cstheme="majorHAnsi"/>
        </w:rPr>
      </w:pPr>
    </w:p>
    <w:sectPr w:rsidR="00090777" w:rsidRPr="00750917" w:rsidSect="00C72E5F">
      <w:footerReference w:type="default" r:id="rId8"/>
      <w:pgSz w:w="12240" w:h="15840" w:code="1"/>
      <w:pgMar w:top="720" w:right="1440" w:bottom="43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9E24" w14:textId="77777777" w:rsidR="00306749" w:rsidRDefault="00306749">
      <w:pPr>
        <w:spacing w:after="0" w:line="240" w:lineRule="auto"/>
      </w:pPr>
      <w:r>
        <w:separator/>
      </w:r>
    </w:p>
  </w:endnote>
  <w:endnote w:type="continuationSeparator" w:id="0">
    <w:p w14:paraId="7DBFAECC" w14:textId="77777777" w:rsidR="00306749" w:rsidRDefault="0030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1432"/>
      <w:docPartObj>
        <w:docPartGallery w:val="Page Numbers (Bottom of Page)"/>
        <w:docPartUnique/>
      </w:docPartObj>
    </w:sdtPr>
    <w:sdtEndPr>
      <w:rPr>
        <w:color w:val="7F7F7F" w:themeColor="background1" w:themeShade="7F"/>
        <w:spacing w:val="60"/>
      </w:rPr>
    </w:sdtEndPr>
    <w:sdtContent>
      <w:p w14:paraId="59743EE1" w14:textId="77777777" w:rsidR="004E12D0" w:rsidRDefault="007509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F6753">
          <w:rPr>
            <w:b/>
            <w:bCs/>
            <w:noProof/>
          </w:rPr>
          <w:t>3</w:t>
        </w:r>
        <w:r>
          <w:rPr>
            <w:b/>
            <w:bCs/>
            <w:noProof/>
          </w:rPr>
          <w:fldChar w:fldCharType="end"/>
        </w:r>
        <w:r>
          <w:rPr>
            <w:b/>
            <w:bCs/>
          </w:rPr>
          <w:t xml:space="preserve"> | </w:t>
        </w:r>
        <w:r>
          <w:rPr>
            <w:color w:val="7F7F7F" w:themeColor="background1" w:themeShade="7F"/>
            <w:spacing w:val="60"/>
          </w:rPr>
          <w:t xml:space="preserve">Carrington College Job Description (2019) </w:t>
        </w:r>
      </w:p>
    </w:sdtContent>
  </w:sdt>
  <w:p w14:paraId="5B9D35D9" w14:textId="77777777" w:rsidR="004E12D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F305" w14:textId="77777777" w:rsidR="00306749" w:rsidRDefault="00306749">
      <w:pPr>
        <w:spacing w:after="0" w:line="240" w:lineRule="auto"/>
      </w:pPr>
      <w:r>
        <w:separator/>
      </w:r>
    </w:p>
  </w:footnote>
  <w:footnote w:type="continuationSeparator" w:id="0">
    <w:p w14:paraId="6E76DF38" w14:textId="77777777" w:rsidR="00306749" w:rsidRDefault="00306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823"/>
    <w:multiLevelType w:val="multilevel"/>
    <w:tmpl w:val="8C8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A5EAB"/>
    <w:multiLevelType w:val="multilevel"/>
    <w:tmpl w:val="326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136452">
    <w:abstractNumId w:val="1"/>
  </w:num>
  <w:num w:numId="2" w16cid:durableId="105057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C1"/>
    <w:rsid w:val="00090777"/>
    <w:rsid w:val="00190A8C"/>
    <w:rsid w:val="00291208"/>
    <w:rsid w:val="00306749"/>
    <w:rsid w:val="00750917"/>
    <w:rsid w:val="0090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80B8"/>
  <w15:chartTrackingRefBased/>
  <w15:docId w15:val="{14333DCF-B413-469A-8DDB-48D85767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6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4C1"/>
  </w:style>
  <w:style w:type="paragraph" w:styleId="NoSpacing">
    <w:name w:val="No Spacing"/>
    <w:uiPriority w:val="1"/>
    <w:qFormat/>
    <w:rsid w:val="00906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9536">
      <w:bodyDiv w:val="1"/>
      <w:marLeft w:val="0"/>
      <w:marRight w:val="0"/>
      <w:marTop w:val="0"/>
      <w:marBottom w:val="0"/>
      <w:divBdr>
        <w:top w:val="none" w:sz="0" w:space="0" w:color="auto"/>
        <w:left w:val="none" w:sz="0" w:space="0" w:color="auto"/>
        <w:bottom w:val="none" w:sz="0" w:space="0" w:color="auto"/>
        <w:right w:val="none" w:sz="0" w:space="0" w:color="auto"/>
      </w:divBdr>
      <w:divsChild>
        <w:div w:id="177623941">
          <w:marLeft w:val="0"/>
          <w:marRight w:val="0"/>
          <w:marTop w:val="0"/>
          <w:marBottom w:val="0"/>
          <w:divBdr>
            <w:top w:val="none" w:sz="0" w:space="0" w:color="auto"/>
            <w:left w:val="none" w:sz="0" w:space="0" w:color="auto"/>
            <w:bottom w:val="none" w:sz="0" w:space="0" w:color="auto"/>
            <w:right w:val="none" w:sz="0" w:space="0" w:color="auto"/>
          </w:divBdr>
        </w:div>
        <w:div w:id="372123648">
          <w:marLeft w:val="0"/>
          <w:marRight w:val="0"/>
          <w:marTop w:val="0"/>
          <w:marBottom w:val="0"/>
          <w:divBdr>
            <w:top w:val="none" w:sz="0" w:space="0" w:color="auto"/>
            <w:left w:val="none" w:sz="0" w:space="0" w:color="auto"/>
            <w:bottom w:val="none" w:sz="0" w:space="0" w:color="auto"/>
            <w:right w:val="none" w:sz="0" w:space="0" w:color="auto"/>
          </w:divBdr>
          <w:divsChild>
            <w:div w:id="1017728233">
              <w:marLeft w:val="0"/>
              <w:marRight w:val="0"/>
              <w:marTop w:val="0"/>
              <w:marBottom w:val="0"/>
              <w:divBdr>
                <w:top w:val="none" w:sz="0" w:space="0" w:color="auto"/>
                <w:left w:val="none" w:sz="0" w:space="0" w:color="auto"/>
                <w:bottom w:val="none" w:sz="0" w:space="0" w:color="auto"/>
                <w:right w:val="none" w:sz="0" w:space="0" w:color="auto"/>
              </w:divBdr>
            </w:div>
          </w:divsChild>
        </w:div>
        <w:div w:id="1592884214">
          <w:marLeft w:val="0"/>
          <w:marRight w:val="0"/>
          <w:marTop w:val="0"/>
          <w:marBottom w:val="0"/>
          <w:divBdr>
            <w:top w:val="none" w:sz="0" w:space="0" w:color="auto"/>
            <w:left w:val="none" w:sz="0" w:space="0" w:color="auto"/>
            <w:bottom w:val="none" w:sz="0" w:space="0" w:color="auto"/>
            <w:right w:val="none" w:sz="0" w:space="0" w:color="auto"/>
          </w:divBdr>
          <w:divsChild>
            <w:div w:id="1516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Ludieliz Silaya</dc:creator>
  <cp:keywords/>
  <dc:description/>
  <cp:lastModifiedBy>Stephanie Simmons</cp:lastModifiedBy>
  <cp:revision>2</cp:revision>
  <dcterms:created xsi:type="dcterms:W3CDTF">2023-03-16T17:32:00Z</dcterms:created>
  <dcterms:modified xsi:type="dcterms:W3CDTF">2023-03-16T17:32:00Z</dcterms:modified>
</cp:coreProperties>
</file>